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63E" w:rsidRPr="000701F7" w:rsidRDefault="00D056F7" w:rsidP="003C063E">
      <w:pPr>
        <w:pStyle w:val="a3"/>
        <w:jc w:val="center"/>
        <w:rPr>
          <w:sz w:val="32"/>
          <w:szCs w:val="44"/>
          <w:lang w:eastAsia="zh-TW"/>
        </w:rPr>
      </w:pPr>
      <w:r w:rsidRPr="00D056F7">
        <w:rPr>
          <w:rFonts w:eastAsia="新細明體"/>
          <w:sz w:val="32"/>
          <w:szCs w:val="44"/>
          <w:lang w:eastAsia="zh-TW"/>
        </w:rPr>
        <w:t>ProQuest</w:t>
      </w:r>
      <w:r w:rsidRPr="00D056F7">
        <w:rPr>
          <w:rFonts w:eastAsia="新細明體" w:hint="eastAsia"/>
          <w:sz w:val="32"/>
          <w:szCs w:val="44"/>
          <w:lang w:eastAsia="zh-TW"/>
        </w:rPr>
        <w:t>平臺系統維護通知</w:t>
      </w:r>
      <w:r w:rsidRPr="00D056F7">
        <w:rPr>
          <w:rFonts w:eastAsia="新細明體"/>
          <w:sz w:val="32"/>
          <w:szCs w:val="44"/>
          <w:lang w:eastAsia="zh-TW"/>
        </w:rPr>
        <w:t xml:space="preserve"> </w:t>
      </w:r>
      <w:r w:rsidRPr="00D056F7">
        <w:rPr>
          <w:rFonts w:eastAsia="新細明體" w:hint="cs"/>
          <w:sz w:val="32"/>
          <w:szCs w:val="44"/>
          <w:lang w:eastAsia="zh-TW"/>
        </w:rPr>
        <w:t>–</w:t>
      </w:r>
      <w:r w:rsidRPr="00D056F7">
        <w:rPr>
          <w:rFonts w:eastAsia="新細明體"/>
          <w:sz w:val="32"/>
          <w:szCs w:val="44"/>
          <w:lang w:eastAsia="zh-TW"/>
        </w:rPr>
        <w:t xml:space="preserve"> 2018</w:t>
      </w:r>
      <w:r w:rsidRPr="00D056F7">
        <w:rPr>
          <w:rFonts w:eastAsia="新細明體" w:hint="eastAsia"/>
          <w:sz w:val="32"/>
          <w:szCs w:val="44"/>
          <w:lang w:eastAsia="zh-TW"/>
        </w:rPr>
        <w:t>年</w:t>
      </w:r>
      <w:r w:rsidRPr="00D056F7">
        <w:rPr>
          <w:rFonts w:eastAsia="新細明體"/>
          <w:sz w:val="32"/>
          <w:szCs w:val="44"/>
          <w:lang w:eastAsia="zh-TW"/>
        </w:rPr>
        <w:t>1</w:t>
      </w:r>
      <w:r w:rsidRPr="00D056F7">
        <w:rPr>
          <w:rFonts w:eastAsia="新細明體" w:hint="eastAsia"/>
          <w:sz w:val="32"/>
          <w:szCs w:val="44"/>
          <w:lang w:eastAsia="zh-TW"/>
        </w:rPr>
        <w:t>月</w:t>
      </w:r>
      <w:r w:rsidRPr="00D056F7">
        <w:rPr>
          <w:rFonts w:eastAsia="新細明體"/>
          <w:sz w:val="32"/>
          <w:szCs w:val="44"/>
          <w:lang w:eastAsia="zh-TW"/>
        </w:rPr>
        <w:t>28</w:t>
      </w:r>
      <w:r w:rsidRPr="00D056F7">
        <w:rPr>
          <w:rFonts w:eastAsia="新細明體" w:hint="eastAsia"/>
          <w:sz w:val="32"/>
          <w:szCs w:val="44"/>
          <w:lang w:eastAsia="zh-TW"/>
        </w:rPr>
        <w:t>日（星期日）</w:t>
      </w:r>
    </w:p>
    <w:p w:rsidR="00D056F7" w:rsidRDefault="00D056F7" w:rsidP="003C063E">
      <w:pPr>
        <w:rPr>
          <w:rFonts w:eastAsia="新細明體"/>
          <w:lang w:eastAsia="zh-TW"/>
        </w:rPr>
      </w:pPr>
    </w:p>
    <w:p w:rsidR="003C063E" w:rsidRPr="003C063E" w:rsidRDefault="00D056F7" w:rsidP="003C063E">
      <w:pPr>
        <w:rPr>
          <w:rFonts w:ascii="SimSun" w:eastAsia="SimSun" w:hAnsi="SimSun"/>
          <w:lang w:eastAsia="zh-TW"/>
        </w:rPr>
      </w:pPr>
      <w:r w:rsidRPr="00D056F7">
        <w:rPr>
          <w:rFonts w:ascii="SimSun" w:eastAsia="新細明體" w:hAnsi="SimSun" w:hint="eastAsia"/>
          <w:lang w:eastAsia="zh-TW"/>
        </w:rPr>
        <w:t>為了進一步提升</w:t>
      </w:r>
      <w:r w:rsidRPr="00D056F7">
        <w:rPr>
          <w:rFonts w:ascii="SimSun" w:eastAsia="新細明體" w:hAnsi="SimSun"/>
          <w:lang w:eastAsia="zh-TW"/>
        </w:rPr>
        <w:t>ProQuest</w:t>
      </w:r>
      <w:r w:rsidRPr="00D056F7">
        <w:rPr>
          <w:rFonts w:ascii="SimSun" w:eastAsia="新細明體" w:hAnsi="SimSun" w:hint="eastAsia"/>
          <w:lang w:eastAsia="zh-TW"/>
        </w:rPr>
        <w:t>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  <w:r w:rsidRPr="00D056F7">
        <w:rPr>
          <w:rFonts w:ascii="SimSun" w:eastAsia="新細明體" w:hAnsi="SimSun" w:hint="eastAsia"/>
          <w:lang w:eastAsia="zh-TW"/>
        </w:rPr>
        <w:t>的安全性及穩定性，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  <w:r w:rsidRPr="00D056F7">
        <w:rPr>
          <w:rFonts w:ascii="SimSun" w:eastAsia="新細明體" w:hAnsi="SimSun" w:hint="eastAsia"/>
          <w:lang w:eastAsia="zh-TW"/>
        </w:rPr>
        <w:t>北時間</w:t>
      </w:r>
      <w:r w:rsidRPr="00D056F7">
        <w:rPr>
          <w:rFonts w:ascii="SimSun" w:eastAsia="新細明體" w:hAnsi="SimSun"/>
          <w:lang w:eastAsia="zh-TW"/>
        </w:rPr>
        <w:t>2018</w:t>
      </w:r>
      <w:r w:rsidRPr="00D056F7">
        <w:rPr>
          <w:rFonts w:ascii="SimSun" w:eastAsia="新細明體" w:hAnsi="SimSun" w:hint="eastAsia"/>
          <w:lang w:eastAsia="zh-TW"/>
        </w:rPr>
        <w:t>年</w:t>
      </w:r>
      <w:r w:rsidRPr="00D056F7">
        <w:rPr>
          <w:rFonts w:ascii="SimSun" w:eastAsia="新細明體" w:hAnsi="SimSun"/>
          <w:lang w:eastAsia="zh-TW"/>
        </w:rPr>
        <w:t>1</w:t>
      </w:r>
      <w:r w:rsidRPr="00D056F7">
        <w:rPr>
          <w:rFonts w:ascii="SimSun" w:eastAsia="新細明體" w:hAnsi="SimSun" w:hint="eastAsia"/>
          <w:lang w:eastAsia="zh-TW"/>
        </w:rPr>
        <w:t>月</w:t>
      </w:r>
      <w:r w:rsidRPr="00D056F7">
        <w:rPr>
          <w:rFonts w:ascii="SimSun" w:eastAsia="新細明體" w:hAnsi="SimSun"/>
          <w:lang w:eastAsia="zh-TW"/>
        </w:rPr>
        <w:t>28</w:t>
      </w:r>
      <w:r w:rsidRPr="00D056F7">
        <w:rPr>
          <w:rFonts w:ascii="SimSun" w:eastAsia="新細明體" w:hAnsi="SimSun" w:hint="eastAsia"/>
          <w:lang w:eastAsia="zh-TW"/>
        </w:rPr>
        <w:t>日</w:t>
      </w:r>
      <w:r w:rsidRPr="00D056F7">
        <w:rPr>
          <w:rFonts w:ascii="SimSun" w:eastAsia="新細明體" w:hAnsi="SimSun"/>
          <w:lang w:eastAsia="zh-TW"/>
        </w:rPr>
        <w:t>(</w:t>
      </w:r>
      <w:r w:rsidRPr="00D056F7">
        <w:rPr>
          <w:rFonts w:ascii="SimSun" w:eastAsia="新細明體" w:hAnsi="SimSun" w:hint="eastAsia"/>
          <w:lang w:eastAsia="zh-TW"/>
        </w:rPr>
        <w:t>星期日</w:t>
      </w:r>
      <w:r w:rsidRPr="00D056F7">
        <w:rPr>
          <w:rFonts w:ascii="SimSun" w:eastAsia="新細明體" w:hAnsi="SimSun"/>
          <w:lang w:eastAsia="zh-TW"/>
        </w:rPr>
        <w:t>)11:00</w:t>
      </w:r>
      <w:r w:rsidRPr="00D056F7">
        <w:rPr>
          <w:rFonts w:ascii="SimSun" w:eastAsia="新細明體" w:hAnsi="SimSun" w:hint="eastAsia"/>
          <w:lang w:eastAsia="zh-TW"/>
        </w:rPr>
        <w:t>至</w:t>
      </w:r>
      <w:r w:rsidRPr="00D056F7">
        <w:rPr>
          <w:rFonts w:ascii="SimSun" w:eastAsia="新細明體" w:hAnsi="SimSun"/>
          <w:lang w:eastAsia="zh-TW"/>
        </w:rPr>
        <w:t>19:00</w:t>
      </w:r>
      <w:proofErr w:type="gramStart"/>
      <w:r w:rsidRPr="00D056F7">
        <w:rPr>
          <w:rFonts w:ascii="SimSun" w:eastAsia="新細明體" w:hAnsi="SimSun" w:hint="eastAsia"/>
          <w:lang w:eastAsia="zh-TW"/>
        </w:rPr>
        <w:t>期間，</w:t>
      </w:r>
      <w:proofErr w:type="gramEnd"/>
      <w:r w:rsidRPr="00D056F7">
        <w:rPr>
          <w:rFonts w:ascii="SimSun" w:eastAsia="新細明體" w:hAnsi="SimSun" w:hint="eastAsia"/>
          <w:lang w:eastAsia="zh-TW"/>
        </w:rPr>
        <w:t>全球範圍內如下</w:t>
      </w:r>
      <w:r w:rsidRPr="00D056F7">
        <w:rPr>
          <w:rFonts w:ascii="SimSun" w:eastAsia="新細明體" w:hAnsi="SimSun"/>
          <w:lang w:eastAsia="zh-TW"/>
        </w:rPr>
        <w:t>ProQuest</w:t>
      </w:r>
      <w:r w:rsidRPr="00D056F7">
        <w:rPr>
          <w:rFonts w:ascii="SimSun" w:eastAsia="新細明體" w:hAnsi="SimSun" w:hint="eastAsia"/>
          <w:lang w:eastAsia="zh-TW"/>
        </w:rPr>
        <w:t>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  <w:r w:rsidRPr="00D056F7">
        <w:rPr>
          <w:rFonts w:ascii="SimSun" w:eastAsia="新細明體" w:hAnsi="SimSun" w:hint="eastAsia"/>
          <w:lang w:eastAsia="zh-TW"/>
        </w:rPr>
        <w:t>將進行系統基礎設施升級與維護，本次維護將持續約</w:t>
      </w:r>
      <w:r w:rsidRPr="00D056F7">
        <w:rPr>
          <w:rFonts w:ascii="SimSun" w:eastAsia="新細明體" w:hAnsi="SimSun"/>
          <w:lang w:eastAsia="zh-TW"/>
        </w:rPr>
        <w:t>8</w:t>
      </w:r>
      <w:r w:rsidRPr="00D056F7">
        <w:rPr>
          <w:rFonts w:ascii="SimSun" w:eastAsia="新細明體" w:hAnsi="SimSun" w:hint="eastAsia"/>
          <w:lang w:eastAsia="zh-TW"/>
        </w:rPr>
        <w:t>小時。</w:t>
      </w:r>
    </w:p>
    <w:p w:rsidR="003C063E" w:rsidRPr="003C063E" w:rsidRDefault="00D056F7" w:rsidP="003C063E">
      <w:pPr>
        <w:rPr>
          <w:rFonts w:ascii="SimSun" w:eastAsia="SimSun" w:hAnsi="SimSun"/>
          <w:lang w:eastAsia="zh-TW"/>
        </w:rPr>
      </w:pPr>
      <w:r w:rsidRPr="00D056F7">
        <w:rPr>
          <w:rFonts w:ascii="SimSun" w:eastAsia="新細明體" w:hAnsi="SimSun" w:hint="eastAsia"/>
          <w:lang w:eastAsia="zh-TW"/>
        </w:rPr>
        <w:t>在此</w:t>
      </w:r>
      <w:proofErr w:type="gramStart"/>
      <w:r w:rsidRPr="00D056F7">
        <w:rPr>
          <w:rFonts w:ascii="SimSun" w:eastAsia="新細明體" w:hAnsi="SimSun" w:hint="eastAsia"/>
          <w:lang w:eastAsia="zh-TW"/>
        </w:rPr>
        <w:t>期間，</w:t>
      </w:r>
      <w:proofErr w:type="gramEnd"/>
      <w:r w:rsidRPr="00D056F7">
        <w:rPr>
          <w:rFonts w:ascii="SimSun" w:eastAsia="新細明體" w:hAnsi="SimSun" w:hint="eastAsia"/>
          <w:lang w:eastAsia="zh-TW"/>
        </w:rPr>
        <w:t>用戶將無法訪問這些平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  <w:r w:rsidRPr="00D056F7">
        <w:rPr>
          <w:rFonts w:ascii="SimSun" w:eastAsia="新細明體" w:hAnsi="SimSun" w:hint="eastAsia"/>
          <w:lang w:eastAsia="zh-TW"/>
        </w:rPr>
        <w:t>；當使用者訪問下列平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  <w:r w:rsidRPr="00D056F7">
        <w:rPr>
          <w:rFonts w:ascii="SimSun" w:eastAsia="新細明體" w:hAnsi="SimSun" w:hint="eastAsia"/>
          <w:lang w:eastAsia="zh-TW"/>
        </w:rPr>
        <w:t>時，系統</w:t>
      </w:r>
      <w:proofErr w:type="gramStart"/>
      <w:r w:rsidRPr="00D056F7">
        <w:rPr>
          <w:rFonts w:ascii="SimSun" w:eastAsia="新細明體" w:hAnsi="SimSun" w:hint="eastAsia"/>
          <w:lang w:eastAsia="zh-TW"/>
        </w:rPr>
        <w:t>將跳轉至</w:t>
      </w:r>
      <w:proofErr w:type="gramEnd"/>
      <w:r w:rsidRPr="00D056F7">
        <w:rPr>
          <w:rFonts w:ascii="SimSun" w:eastAsia="新細明體" w:hAnsi="SimSun" w:hint="eastAsia"/>
          <w:lang w:eastAsia="zh-TW"/>
        </w:rPr>
        <w:t>系統維護網頁。</w:t>
      </w:r>
    </w:p>
    <w:p w:rsidR="003C063E" w:rsidRPr="003C063E" w:rsidRDefault="00D056F7" w:rsidP="003C063E">
      <w:pPr>
        <w:rPr>
          <w:rFonts w:ascii="SimSun" w:eastAsia="SimSun" w:hAnsi="SimSun"/>
        </w:rPr>
      </w:pPr>
      <w:r w:rsidRPr="00D056F7">
        <w:rPr>
          <w:rFonts w:ascii="SimSun" w:eastAsia="新細明體" w:hAnsi="SimSun" w:hint="eastAsia"/>
          <w:lang w:eastAsia="zh-TW"/>
        </w:rPr>
        <w:t>全球學術文獻平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Platform (search.proquest.com)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Congressional (congressional.proquest.com)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Dialog (search.proquest.com/professional)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Archiver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Trials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Chadwyck</w:t>
      </w:r>
      <w:proofErr w:type="spellEnd"/>
      <w:r w:rsidRPr="00D056F7">
        <w:rPr>
          <w:rFonts w:eastAsia="新細明體"/>
          <w:lang w:eastAsia="zh-TW"/>
        </w:rPr>
        <w:t>-Healey US databases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CultureGrams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eLibrary</w:t>
      </w:r>
      <w:proofErr w:type="spellEnd"/>
      <w:r w:rsidRPr="00D056F7">
        <w:rPr>
          <w:rFonts w:eastAsia="新細明體"/>
          <w:lang w:eastAsia="zh-TW"/>
        </w:rPr>
        <w:t xml:space="preserve"> (all editions)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Digital Microfilm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Obituaries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Research Companion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bookmarkStart w:id="0" w:name="_GoBack"/>
      <w:r w:rsidRPr="00D056F7">
        <w:rPr>
          <w:rFonts w:eastAsia="新細明體"/>
          <w:lang w:eastAsia="zh-TW"/>
        </w:rPr>
        <w:t>SIRS (all editions)</w:t>
      </w:r>
      <w:bookmarkEnd w:id="0"/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Ancestry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Sanborn maps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z39.50/XML gateway</w:t>
      </w:r>
    </w:p>
    <w:p w:rsidR="003C063E" w:rsidRPr="003C063E" w:rsidRDefault="00D056F7" w:rsidP="003C063E">
      <w:pPr>
        <w:rPr>
          <w:rFonts w:ascii="SimSun" w:eastAsia="SimSun" w:hAnsi="SimSun"/>
        </w:rPr>
      </w:pPr>
      <w:r w:rsidRPr="00D056F7">
        <w:rPr>
          <w:rFonts w:ascii="SimSun" w:eastAsia="新細明體" w:hAnsi="SimSun" w:hint="eastAsia"/>
          <w:lang w:eastAsia="zh-TW"/>
        </w:rPr>
        <w:t>博碩士論文出版平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ProQuest/UMI ETD Administrator</w:t>
      </w:r>
    </w:p>
    <w:p w:rsidR="003C063E" w:rsidRPr="00A72C62" w:rsidRDefault="00D056F7" w:rsidP="003C063E">
      <w:pPr>
        <w:rPr>
          <w:rFonts w:ascii="SimSun" w:eastAsia="SimSun" w:hAnsi="SimSun"/>
        </w:rPr>
      </w:pPr>
      <w:r w:rsidRPr="00D056F7">
        <w:rPr>
          <w:rFonts w:ascii="SimSun" w:eastAsia="新細明體" w:hAnsi="SimSun" w:hint="eastAsia"/>
          <w:lang w:eastAsia="zh-TW"/>
        </w:rPr>
        <w:t>參考文獻管理與科</w:t>
      </w:r>
      <w:proofErr w:type="gramStart"/>
      <w:r w:rsidRPr="00D056F7">
        <w:rPr>
          <w:rFonts w:ascii="SimSun" w:eastAsia="新細明體" w:hAnsi="SimSun" w:hint="eastAsia"/>
          <w:lang w:eastAsia="zh-TW"/>
        </w:rPr>
        <w:t>研</w:t>
      </w:r>
      <w:proofErr w:type="gramEnd"/>
      <w:r w:rsidRPr="00D056F7">
        <w:rPr>
          <w:rFonts w:ascii="SimSun" w:eastAsia="新細明體" w:hAnsi="SimSun" w:hint="eastAsia"/>
          <w:lang w:eastAsia="zh-TW"/>
        </w:rPr>
        <w:t>支援工具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RefWorks</w:t>
      </w:r>
      <w:proofErr w:type="spellEnd"/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COS Funding Opportunities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COS Scholar Universe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Pivot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Papers Invited</w:t>
      </w:r>
    </w:p>
    <w:p w:rsidR="003C063E" w:rsidRPr="00A72C62" w:rsidRDefault="00D056F7" w:rsidP="003C063E">
      <w:pPr>
        <w:rPr>
          <w:rFonts w:ascii="SimSun" w:eastAsia="SimSun" w:hAnsi="SimSun"/>
        </w:rPr>
      </w:pPr>
      <w:r w:rsidRPr="00D056F7">
        <w:rPr>
          <w:rFonts w:ascii="SimSun" w:eastAsia="新細明體" w:hAnsi="SimSun" w:hint="eastAsia"/>
          <w:lang w:eastAsia="zh-TW"/>
        </w:rPr>
        <w:t>書目資訊強化平</w:t>
      </w:r>
      <w:proofErr w:type="gramStart"/>
      <w:r w:rsidRPr="00D056F7">
        <w:rPr>
          <w:rFonts w:ascii="SimSun" w:eastAsia="新細明體" w:hAnsi="SimSun" w:hint="eastAsia"/>
          <w:lang w:eastAsia="zh-TW"/>
        </w:rPr>
        <w:t>臺</w:t>
      </w:r>
      <w:proofErr w:type="gramEnd"/>
    </w:p>
    <w:p w:rsidR="003C063E" w:rsidRDefault="00D056F7" w:rsidP="003C063E">
      <w:r w:rsidRPr="00D056F7">
        <w:rPr>
          <w:rFonts w:eastAsia="新細明體"/>
          <w:lang w:eastAsia="zh-TW"/>
        </w:rPr>
        <w:lastRenderedPageBreak/>
        <w:t>•</w:t>
      </w:r>
      <w:r w:rsidRPr="00D056F7">
        <w:rPr>
          <w:rFonts w:eastAsia="新細明體"/>
          <w:lang w:eastAsia="zh-TW"/>
        </w:rPr>
        <w:tab/>
        <w:t>Books in Print®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LibraryThing</w:t>
      </w:r>
      <w:proofErr w:type="spellEnd"/>
      <w:r w:rsidRPr="00D056F7">
        <w:rPr>
          <w:rFonts w:eastAsia="新細明體"/>
          <w:lang w:eastAsia="zh-TW"/>
        </w:rPr>
        <w:t xml:space="preserve"> for Libraries™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Resources for College Libraries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ProQuest Syndetic Solutions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Self-Published Author</w:t>
      </w:r>
    </w:p>
    <w:p w:rsidR="003C063E" w:rsidRDefault="00D056F7" w:rsidP="003C063E">
      <w:r w:rsidRPr="00D056F7">
        <w:rPr>
          <w:rFonts w:eastAsia="新細明體"/>
          <w:lang w:eastAsia="zh-TW"/>
        </w:rPr>
        <w:t>Bowker</w:t>
      </w:r>
      <w:r w:rsidRPr="00D056F7">
        <w:rPr>
          <w:rFonts w:ascii="SimSun" w:eastAsia="新細明體" w:hAnsi="SimSun" w:hint="eastAsia"/>
          <w:lang w:eastAsia="zh-TW"/>
        </w:rPr>
        <w:t>平臺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My Identifiers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TitlePage</w:t>
      </w:r>
      <w:proofErr w:type="spellEnd"/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  <w:t>SAN (Standard Address Number)</w:t>
      </w:r>
    </w:p>
    <w:p w:rsidR="003C063E" w:rsidRDefault="00D056F7" w:rsidP="003C063E">
      <w:r w:rsidRPr="00D056F7">
        <w:rPr>
          <w:rFonts w:eastAsia="新細明體"/>
          <w:lang w:eastAsia="zh-TW"/>
        </w:rPr>
        <w:t>Ex-</w:t>
      </w:r>
      <w:proofErr w:type="spellStart"/>
      <w:r w:rsidRPr="00D056F7">
        <w:rPr>
          <w:rFonts w:eastAsia="新細明體"/>
          <w:lang w:eastAsia="zh-TW"/>
        </w:rPr>
        <w:t>Libris</w:t>
      </w:r>
      <w:proofErr w:type="spellEnd"/>
      <w:r w:rsidRPr="00D056F7">
        <w:rPr>
          <w:rFonts w:eastAsia="新細明體" w:hint="eastAsia"/>
          <w:lang w:eastAsia="zh-TW"/>
        </w:rPr>
        <w:t>圖書館工作流程解決方案</w:t>
      </w:r>
    </w:p>
    <w:p w:rsidR="003C063E" w:rsidRDefault="00D056F7" w:rsidP="003C063E">
      <w:r w:rsidRPr="00D056F7">
        <w:rPr>
          <w:rFonts w:eastAsia="新細明體"/>
          <w:lang w:eastAsia="zh-TW"/>
        </w:rPr>
        <w:t>•</w:t>
      </w:r>
      <w:r w:rsidRPr="00D056F7">
        <w:rPr>
          <w:rFonts w:eastAsia="新細明體"/>
          <w:lang w:eastAsia="zh-TW"/>
        </w:rPr>
        <w:tab/>
      </w:r>
      <w:proofErr w:type="spellStart"/>
      <w:r w:rsidRPr="00D056F7">
        <w:rPr>
          <w:rFonts w:eastAsia="新細明體"/>
          <w:lang w:eastAsia="zh-TW"/>
        </w:rPr>
        <w:t>Intota</w:t>
      </w:r>
      <w:proofErr w:type="spellEnd"/>
      <w:r w:rsidRPr="00D056F7">
        <w:rPr>
          <w:rFonts w:eastAsia="新細明體"/>
          <w:lang w:eastAsia="zh-TW"/>
        </w:rPr>
        <w:t xml:space="preserve"> Assessment</w:t>
      </w:r>
    </w:p>
    <w:p w:rsidR="003C063E" w:rsidRDefault="003C063E" w:rsidP="003C063E"/>
    <w:p w:rsidR="003C063E" w:rsidRPr="00A72C62" w:rsidRDefault="00D056F7">
      <w:pPr>
        <w:rPr>
          <w:rFonts w:ascii="SimSun" w:eastAsia="SimSun" w:hAnsi="SimSun"/>
        </w:rPr>
      </w:pPr>
      <w:r w:rsidRPr="00D056F7">
        <w:rPr>
          <w:rFonts w:ascii="SimSun" w:eastAsia="新細明體" w:hAnsi="SimSun" w:hint="eastAsia"/>
          <w:lang w:eastAsia="zh-TW"/>
        </w:rPr>
        <w:t>感謝您的理解及耐心等待！對於由系統維護可能帶來的不便，我們深表歉意。如果您有疑問或需要幫助，請聯繫</w:t>
      </w:r>
      <w:r w:rsidRPr="00D056F7">
        <w:rPr>
          <w:rFonts w:ascii="SimSun" w:eastAsia="新細明體" w:hAnsi="SimSun"/>
          <w:lang w:eastAsia="zh-TW"/>
        </w:rPr>
        <w:t>ProQuest</w:t>
      </w:r>
      <w:r w:rsidRPr="00D056F7">
        <w:rPr>
          <w:rFonts w:ascii="SimSun" w:eastAsia="新細明體" w:hAnsi="SimSun" w:hint="eastAsia"/>
          <w:lang w:eastAsia="zh-TW"/>
        </w:rPr>
        <w:t>技術支援</w:t>
      </w:r>
      <w:r w:rsidRPr="00D056F7">
        <w:rPr>
          <w:rFonts w:ascii="SimSun" w:eastAsia="新細明體" w:hAnsi="SimSun"/>
          <w:lang w:eastAsia="zh-TW"/>
        </w:rPr>
        <w:t>: tsupport@proquest.com</w:t>
      </w:r>
      <w:r w:rsidRPr="00D056F7">
        <w:rPr>
          <w:rFonts w:ascii="SimSun" w:eastAsia="新細明體" w:hAnsi="SimSun" w:hint="eastAsia"/>
          <w:lang w:eastAsia="zh-TW"/>
        </w:rPr>
        <w:t>。</w:t>
      </w:r>
    </w:p>
    <w:sectPr w:rsidR="003C063E" w:rsidRPr="00A72C6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新細明體"/>
    <w:panose1 w:val="00000000000000000000"/>
    <w:charset w:val="88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26C"/>
    <w:rsid w:val="00065E4A"/>
    <w:rsid w:val="000701F7"/>
    <w:rsid w:val="003C063E"/>
    <w:rsid w:val="0053326C"/>
    <w:rsid w:val="00A72C62"/>
    <w:rsid w:val="00D056F7"/>
    <w:rsid w:val="00D40111"/>
    <w:rsid w:val="00E56092"/>
    <w:rsid w:val="00F2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C06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C063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C06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C063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Zhang, Becky</dc:creator>
  <cp:lastModifiedBy>donna</cp:lastModifiedBy>
  <cp:revision>2</cp:revision>
  <dcterms:created xsi:type="dcterms:W3CDTF">2017-12-25T12:24:00Z</dcterms:created>
  <dcterms:modified xsi:type="dcterms:W3CDTF">2017-12-25T12:24:00Z</dcterms:modified>
</cp:coreProperties>
</file>