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62C" w:rsidRDefault="00EB139E">
      <w:pPr>
        <w:rPr>
          <w:rFonts w:asciiTheme="minorEastAsia" w:hAnsiTheme="minorEastAsia"/>
        </w:rPr>
      </w:pPr>
      <w:r>
        <w:rPr>
          <w:rFonts w:hint="eastAsia"/>
        </w:rPr>
        <w:t>日期</w:t>
      </w:r>
      <w:r>
        <w:rPr>
          <w:rFonts w:asciiTheme="minorEastAsia" w:hAnsiTheme="minorEastAsia" w:hint="eastAsia"/>
        </w:rPr>
        <w:t>：2013年5月29日</w:t>
      </w:r>
      <w:r w:rsidR="00C12529">
        <w:rPr>
          <w:rFonts w:asciiTheme="minorEastAsia" w:hAnsiTheme="minorEastAsia" w:hint="eastAsia"/>
        </w:rPr>
        <w:t>12:00~13:00</w:t>
      </w:r>
    </w:p>
    <w:p w:rsidR="00AE1518" w:rsidRDefault="00AE1518" w:rsidP="00AE151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座談：台灣大崩壞：挑戰沒有希望的未來</w:t>
      </w:r>
    </w:p>
    <w:p w:rsidR="00C12529" w:rsidRDefault="00C1252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主講人：楊志良老師</w:t>
      </w:r>
    </w:p>
    <w:p w:rsidR="00C12529" w:rsidRDefault="00C12529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主持人：王俊毅老師</w:t>
      </w:r>
    </w:p>
    <w:p w:rsidR="00AE1518" w:rsidRDefault="00AE1518" w:rsidP="00AE151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紀錄人：圖書館施玥華</w:t>
      </w:r>
    </w:p>
    <w:p w:rsidR="00C12529" w:rsidRDefault="00C12529">
      <w:pPr>
        <w:rPr>
          <w:rFonts w:asciiTheme="minorEastAsia" w:hAnsiTheme="minorEastAsia" w:hint="eastAsia"/>
        </w:rPr>
      </w:pPr>
    </w:p>
    <w:p w:rsidR="00022FF6" w:rsidRDefault="00022FF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演講內容：</w:t>
      </w:r>
    </w:p>
    <w:p w:rsidR="00C12529" w:rsidRDefault="00B13F9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對台灣而言</w:t>
      </w:r>
      <w:r w:rsidR="00C12529">
        <w:rPr>
          <w:rFonts w:asciiTheme="minorEastAsia" w:hAnsiTheme="minorEastAsia" w:hint="eastAsia"/>
        </w:rPr>
        <w:t>拼經濟</w:t>
      </w:r>
      <w:r>
        <w:rPr>
          <w:rFonts w:asciiTheme="minorEastAsia" w:hAnsiTheme="minorEastAsia" w:hint="eastAsia"/>
        </w:rPr>
        <w:t>只</w:t>
      </w:r>
      <w:r w:rsidR="00C12529">
        <w:rPr>
          <w:rFonts w:asciiTheme="minorEastAsia" w:hAnsiTheme="minorEastAsia" w:hint="eastAsia"/>
        </w:rPr>
        <w:t>是手段</w:t>
      </w:r>
      <w:r>
        <w:rPr>
          <w:rFonts w:asciiTheme="minorEastAsia" w:hAnsiTheme="minorEastAsia" w:hint="eastAsia"/>
        </w:rPr>
        <w:t>，不是一種目標，更不是台灣真正的挑戰</w:t>
      </w:r>
      <w:r w:rsidR="00022FF6">
        <w:rPr>
          <w:rFonts w:asciiTheme="minorEastAsia" w:hAnsiTheme="minorEastAsia" w:hint="eastAsia"/>
        </w:rPr>
        <w:t>，</w:t>
      </w:r>
      <w:r w:rsidR="00C12529">
        <w:rPr>
          <w:rFonts w:asciiTheme="minorEastAsia" w:hAnsiTheme="minorEastAsia" w:hint="eastAsia"/>
        </w:rPr>
        <w:t>先</w:t>
      </w:r>
      <w:r>
        <w:rPr>
          <w:rFonts w:asciiTheme="minorEastAsia" w:hAnsiTheme="minorEastAsia" w:hint="eastAsia"/>
        </w:rPr>
        <w:t>進國家發展的目標是幸福指數，而經濟只是其中一環。</w:t>
      </w:r>
    </w:p>
    <w:p w:rsidR="00C12529" w:rsidRDefault="00C12529">
      <w:pPr>
        <w:rPr>
          <w:rFonts w:asciiTheme="minorEastAsia" w:hAnsiTheme="minorEastAsia"/>
        </w:rPr>
      </w:pPr>
    </w:p>
    <w:p w:rsidR="00E45F43" w:rsidRDefault="00E45F43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台灣未來的挑戰</w:t>
      </w:r>
      <w:r w:rsidR="006A54FC">
        <w:rPr>
          <w:rFonts w:asciiTheme="minorEastAsia" w:hAnsiTheme="minorEastAsia"/>
        </w:rPr>
        <w:t>—</w:t>
      </w:r>
      <w:r>
        <w:rPr>
          <w:rFonts w:asciiTheme="minorEastAsia" w:hAnsiTheme="minorEastAsia" w:hint="eastAsia"/>
        </w:rPr>
        <w:t>我們的政治人物和社會人士不願意面對台灣目前面臨的問題</w:t>
      </w:r>
      <w:r w:rsidR="00DF010E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不婚、</w:t>
      </w:r>
      <w:r w:rsidR="00B13F94">
        <w:rPr>
          <w:rFonts w:asciiTheme="minorEastAsia" w:hAnsiTheme="minorEastAsia" w:hint="eastAsia"/>
        </w:rPr>
        <w:t>不生、</w:t>
      </w:r>
      <w:r>
        <w:rPr>
          <w:rFonts w:asciiTheme="minorEastAsia" w:hAnsiTheme="minorEastAsia" w:hint="eastAsia"/>
        </w:rPr>
        <w:t>不養、不活</w:t>
      </w:r>
      <w:r w:rsidR="00CE18A4">
        <w:rPr>
          <w:rFonts w:asciiTheme="minorEastAsia" w:hAnsiTheme="minorEastAsia" w:hint="eastAsia"/>
        </w:rPr>
        <w:t>。</w:t>
      </w:r>
    </w:p>
    <w:p w:rsidR="006A54FC" w:rsidRPr="006A54FC" w:rsidRDefault="006A54FC">
      <w:pPr>
        <w:rPr>
          <w:rFonts w:asciiTheme="minorEastAsia" w:hAnsiTheme="minorEastAsia"/>
        </w:rPr>
      </w:pPr>
    </w:p>
    <w:p w:rsidR="00E45F43" w:rsidRDefault="00E45F43" w:rsidP="00E45F43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台灣是高度不婚的社會</w:t>
      </w:r>
      <w:r w:rsidR="00B728C9">
        <w:rPr>
          <w:rFonts w:asciiTheme="minorEastAsia" w:hAnsiTheme="minorEastAsia" w:hint="eastAsia"/>
        </w:rPr>
        <w:t>。</w:t>
      </w:r>
    </w:p>
    <w:p w:rsidR="00E45F43" w:rsidRDefault="003C4E9B" w:rsidP="00E45F43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人口是所有社會活動的基礎，但</w:t>
      </w:r>
      <w:r w:rsidR="0097205F">
        <w:rPr>
          <w:rFonts w:asciiTheme="minorEastAsia" w:hAnsiTheme="minorEastAsia" w:hint="eastAsia"/>
        </w:rPr>
        <w:t>台灣總生育率逐年下降</w:t>
      </w:r>
      <w:r w:rsidR="00B728C9">
        <w:rPr>
          <w:rFonts w:asciiTheme="minorEastAsia" w:hAnsiTheme="minorEastAsia" w:hint="eastAsia"/>
        </w:rPr>
        <w:t>。</w:t>
      </w:r>
    </w:p>
    <w:p w:rsidR="00E45F43" w:rsidRDefault="00E45F43" w:rsidP="00E45F43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養不起孩子的社會</w:t>
      </w:r>
      <w:r w:rsidR="00E15E90">
        <w:rPr>
          <w:rFonts w:asciiTheme="minorEastAsia" w:hAnsiTheme="minorEastAsia" w:hint="eastAsia"/>
        </w:rPr>
        <w:t>，因此有越來越多的孩子遭到棄養</w:t>
      </w:r>
      <w:r w:rsidR="00B728C9">
        <w:rPr>
          <w:rFonts w:asciiTheme="minorEastAsia" w:hAnsiTheme="minorEastAsia" w:hint="eastAsia"/>
        </w:rPr>
        <w:t>。</w:t>
      </w:r>
    </w:p>
    <w:p w:rsidR="008A3B0C" w:rsidRPr="006A651B" w:rsidRDefault="00B728C9" w:rsidP="006A651B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6A651B">
        <w:rPr>
          <w:rFonts w:asciiTheme="minorEastAsia" w:hAnsiTheme="minorEastAsia" w:hint="eastAsia"/>
        </w:rPr>
        <w:t>自殺死亡人數雖然控制下來了</w:t>
      </w:r>
      <w:r w:rsidR="00E45F43" w:rsidRPr="006A651B">
        <w:rPr>
          <w:rFonts w:asciiTheme="minorEastAsia" w:hAnsiTheme="minorEastAsia" w:hint="eastAsia"/>
        </w:rPr>
        <w:t>，</w:t>
      </w:r>
      <w:r w:rsidRPr="006A651B">
        <w:rPr>
          <w:rFonts w:asciiTheme="minorEastAsia" w:hAnsiTheme="minorEastAsia" w:hint="eastAsia"/>
        </w:rPr>
        <w:t>但是</w:t>
      </w:r>
      <w:r w:rsidR="00E45F43" w:rsidRPr="006A651B">
        <w:rPr>
          <w:rFonts w:asciiTheme="minorEastAsia" w:hAnsiTheme="minorEastAsia" w:hint="eastAsia"/>
        </w:rPr>
        <w:t>每年老年人自殺人數</w:t>
      </w:r>
      <w:r w:rsidR="0097205F" w:rsidRPr="006A651B">
        <w:rPr>
          <w:rFonts w:asciiTheme="minorEastAsia" w:hAnsiTheme="minorEastAsia" w:hint="eastAsia"/>
        </w:rPr>
        <w:t>去逐漸</w:t>
      </w:r>
      <w:bookmarkStart w:id="0" w:name="_GoBack"/>
      <w:bookmarkEnd w:id="0"/>
      <w:r w:rsidR="00E45F43" w:rsidRPr="006A651B">
        <w:rPr>
          <w:rFonts w:asciiTheme="minorEastAsia" w:hAnsiTheme="minorEastAsia" w:hint="eastAsia"/>
        </w:rPr>
        <w:t>上升，包含老年人他殺(</w:t>
      </w:r>
      <w:r w:rsidRPr="006A651B">
        <w:rPr>
          <w:rFonts w:asciiTheme="minorEastAsia" w:hAnsiTheme="minorEastAsia" w:hint="eastAsia"/>
        </w:rPr>
        <w:t>原因多為</w:t>
      </w:r>
      <w:r w:rsidR="00E45F43" w:rsidRPr="006A651B">
        <w:rPr>
          <w:rFonts w:asciiTheme="minorEastAsia" w:hAnsiTheme="minorEastAsia" w:hint="eastAsia"/>
        </w:rPr>
        <w:t>疾病纏身)</w:t>
      </w:r>
      <w:r w:rsidR="003C4E9B" w:rsidRPr="006A651B">
        <w:rPr>
          <w:rFonts w:asciiTheme="minorEastAsia" w:hAnsiTheme="minorEastAsia" w:hint="eastAsia"/>
        </w:rPr>
        <w:t>。</w:t>
      </w:r>
      <w:r w:rsidRPr="006A651B">
        <w:rPr>
          <w:rFonts w:asciiTheme="minorEastAsia" w:hAnsiTheme="minorEastAsia" w:hint="eastAsia"/>
        </w:rPr>
        <w:t>父母大多帶著孩子</w:t>
      </w:r>
      <w:r w:rsidR="008A3B0C" w:rsidRPr="006A651B">
        <w:rPr>
          <w:rFonts w:asciiTheme="minorEastAsia" w:hAnsiTheme="minorEastAsia" w:hint="eastAsia"/>
        </w:rPr>
        <w:t>自殺</w:t>
      </w:r>
      <w:r w:rsidR="00216BBF" w:rsidRPr="006A651B">
        <w:rPr>
          <w:rFonts w:asciiTheme="minorEastAsia" w:hAnsiTheme="minorEastAsia" w:hint="eastAsia"/>
        </w:rPr>
        <w:t>，是因為</w:t>
      </w:r>
      <w:r w:rsidRPr="006A651B">
        <w:rPr>
          <w:rFonts w:asciiTheme="minorEastAsia" w:hAnsiTheme="minorEastAsia" w:hint="eastAsia"/>
        </w:rPr>
        <w:t>父母不相信社會有一個機制來幫助他的孩子</w:t>
      </w:r>
      <w:r w:rsidR="00216BBF" w:rsidRPr="006A651B">
        <w:rPr>
          <w:rFonts w:asciiTheme="minorEastAsia" w:hAnsiTheme="minorEastAsia" w:hint="eastAsia"/>
        </w:rPr>
        <w:t>，或者父母認為孩子是</w:t>
      </w:r>
      <w:r w:rsidRPr="006A651B">
        <w:rPr>
          <w:rFonts w:asciiTheme="minorEastAsia" w:hAnsiTheme="minorEastAsia" w:hint="eastAsia"/>
        </w:rPr>
        <w:t>屬於自己的，他們並沒有將孩子視</w:t>
      </w:r>
      <w:r w:rsidR="00216BBF" w:rsidRPr="006A651B">
        <w:rPr>
          <w:rFonts w:asciiTheme="minorEastAsia" w:hAnsiTheme="minorEastAsia" w:hint="eastAsia"/>
        </w:rPr>
        <w:t>為獨立的個體。</w:t>
      </w:r>
      <w:r w:rsidR="006A651B">
        <w:rPr>
          <w:rFonts w:asciiTheme="minorEastAsia" w:hAnsiTheme="minorEastAsia" w:hint="eastAsia"/>
        </w:rPr>
        <w:br/>
      </w:r>
      <w:r w:rsidR="008A3B0C" w:rsidRPr="006A651B">
        <w:rPr>
          <w:rFonts w:asciiTheme="minorEastAsia" w:hAnsiTheme="minorEastAsia" w:hint="eastAsia"/>
        </w:rPr>
        <w:t>結婚、生育養育下一代是人的本能，社會改變了現代人的結婚、養育下一代的本能，</w:t>
      </w:r>
      <w:r w:rsidRPr="006A651B">
        <w:rPr>
          <w:rFonts w:asciiTheme="minorEastAsia" w:hAnsiTheme="minorEastAsia" w:hint="eastAsia"/>
        </w:rPr>
        <w:t>而我們的社會現在並</w:t>
      </w:r>
      <w:r w:rsidR="008A3B0C" w:rsidRPr="006A651B">
        <w:rPr>
          <w:rFonts w:asciiTheme="minorEastAsia" w:hAnsiTheme="minorEastAsia" w:hint="eastAsia"/>
        </w:rPr>
        <w:t>沒有饑荒、沒有重大傳染病、沒有經濟崩盤</w:t>
      </w:r>
      <w:r w:rsidR="00932BA9" w:rsidRPr="006A651B">
        <w:rPr>
          <w:rFonts w:asciiTheme="minorEastAsia" w:hAnsiTheme="minorEastAsia" w:hint="eastAsia"/>
        </w:rPr>
        <w:t>，但</w:t>
      </w:r>
      <w:r w:rsidR="008A3B0C" w:rsidRPr="006A651B">
        <w:rPr>
          <w:rFonts w:asciiTheme="minorEastAsia" w:hAnsiTheme="minorEastAsia" w:hint="eastAsia"/>
        </w:rPr>
        <w:t>卻發生人類史上不曾有的問題，</w:t>
      </w:r>
      <w:r w:rsidRPr="006A651B">
        <w:rPr>
          <w:rFonts w:asciiTheme="minorEastAsia" w:hAnsiTheme="minorEastAsia" w:hint="eastAsia"/>
        </w:rPr>
        <w:t>也就是生育率下降，在</w:t>
      </w:r>
      <w:r w:rsidR="008A3B0C" w:rsidRPr="006A651B">
        <w:rPr>
          <w:rFonts w:asciiTheme="minorEastAsia" w:hAnsiTheme="minorEastAsia" w:hint="eastAsia"/>
        </w:rPr>
        <w:t>未來台灣企業將面臨</w:t>
      </w:r>
      <w:r w:rsidR="000B1701" w:rsidRPr="006A651B">
        <w:rPr>
          <w:rFonts w:asciiTheme="minorEastAsia" w:hAnsiTheme="minorEastAsia" w:hint="eastAsia"/>
        </w:rPr>
        <w:t>找不到員工的困境。</w:t>
      </w:r>
    </w:p>
    <w:p w:rsidR="008A3B0C" w:rsidRDefault="008A3B0C" w:rsidP="008A3B0C">
      <w:pPr>
        <w:pStyle w:val="a3"/>
        <w:ind w:leftChars="0"/>
        <w:rPr>
          <w:rFonts w:asciiTheme="minorEastAsia" w:hAnsiTheme="minorEastAsia"/>
        </w:rPr>
      </w:pPr>
    </w:p>
    <w:p w:rsidR="00EB139E" w:rsidRPr="00003930" w:rsidRDefault="008A3B0C" w:rsidP="006A3D7C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65歲以上需要的健保費用需要五萬多元，民國105年健保</w:t>
      </w:r>
      <w:r w:rsidR="00C96745">
        <w:rPr>
          <w:rFonts w:asciiTheme="minorEastAsia" w:hAnsiTheme="minorEastAsia" w:hint="eastAsia"/>
        </w:rPr>
        <w:t>負擔</w:t>
      </w:r>
      <w:r>
        <w:rPr>
          <w:rFonts w:asciiTheme="minorEastAsia" w:hAnsiTheme="minorEastAsia" w:hint="eastAsia"/>
        </w:rPr>
        <w:t>將破150億，</w:t>
      </w:r>
      <w:r w:rsidR="00003930">
        <w:rPr>
          <w:rFonts w:asciiTheme="minorEastAsia" w:hAnsiTheme="minorEastAsia" w:hint="eastAsia"/>
        </w:rPr>
        <w:t>台灣人口結構以漸漸轉型為</w:t>
      </w:r>
      <w:r w:rsidR="0029065F" w:rsidRPr="00003930">
        <w:rPr>
          <w:rFonts w:asciiTheme="minorEastAsia" w:hAnsiTheme="minorEastAsia" w:hint="eastAsia"/>
        </w:rPr>
        <w:t>食</w:t>
      </w:r>
      <w:r w:rsidR="00003930">
        <w:rPr>
          <w:rFonts w:asciiTheme="minorEastAsia" w:hAnsiTheme="minorEastAsia" w:hint="eastAsia"/>
        </w:rPr>
        <w:t>之者眾、</w:t>
      </w:r>
      <w:r w:rsidR="0029065F" w:rsidRPr="00003930">
        <w:rPr>
          <w:rFonts w:asciiTheme="minorEastAsia" w:hAnsiTheme="minorEastAsia" w:hint="eastAsia"/>
        </w:rPr>
        <w:t>生</w:t>
      </w:r>
      <w:r w:rsidRPr="00003930">
        <w:rPr>
          <w:rFonts w:asciiTheme="minorEastAsia" w:hAnsiTheme="minorEastAsia" w:hint="eastAsia"/>
        </w:rPr>
        <w:t>之者寡</w:t>
      </w:r>
      <w:r w:rsidR="00003930">
        <w:rPr>
          <w:rFonts w:asciiTheme="minorEastAsia" w:hAnsiTheme="minorEastAsia" w:hint="eastAsia"/>
        </w:rPr>
        <w:t>的狀態</w:t>
      </w:r>
      <w:r w:rsidRPr="00003930">
        <w:rPr>
          <w:rFonts w:asciiTheme="minorEastAsia" w:hAnsiTheme="minorEastAsia" w:hint="eastAsia"/>
        </w:rPr>
        <w:t>，若該抽的稅不收，</w:t>
      </w:r>
      <w:r w:rsidR="006A3D7C" w:rsidRPr="00003930">
        <w:rPr>
          <w:rFonts w:asciiTheme="minorEastAsia" w:hAnsiTheme="minorEastAsia" w:hint="eastAsia"/>
        </w:rPr>
        <w:t>會</w:t>
      </w:r>
      <w:r w:rsidRPr="00003930">
        <w:rPr>
          <w:rFonts w:asciiTheme="minorEastAsia" w:hAnsiTheme="minorEastAsia" w:hint="eastAsia"/>
        </w:rPr>
        <w:t>造成台灣成為炒房的</w:t>
      </w:r>
      <w:r w:rsidR="006A3D7C" w:rsidRPr="00003930">
        <w:rPr>
          <w:rFonts w:asciiTheme="minorEastAsia" w:hAnsiTheme="minorEastAsia" w:hint="eastAsia"/>
        </w:rPr>
        <w:t>天堂，</w:t>
      </w:r>
      <w:r w:rsidR="00B13F94" w:rsidRPr="00003930">
        <w:rPr>
          <w:rFonts w:asciiTheme="minorEastAsia" w:hAnsiTheme="minorEastAsia" w:hint="eastAsia"/>
        </w:rPr>
        <w:t>而</w:t>
      </w:r>
      <w:r w:rsidR="006A3D7C" w:rsidRPr="00003930">
        <w:rPr>
          <w:rFonts w:asciiTheme="minorEastAsia" w:hAnsiTheme="minorEastAsia" w:hint="eastAsia"/>
        </w:rPr>
        <w:t>過去十幾年來的總體經濟政策，是來懲罰勞動者，而資本家是最大受益者。</w:t>
      </w:r>
    </w:p>
    <w:p w:rsidR="006A3D7C" w:rsidRDefault="006A3D7C" w:rsidP="006A3D7C">
      <w:pPr>
        <w:pStyle w:val="a3"/>
        <w:ind w:leftChars="0"/>
        <w:rPr>
          <w:rFonts w:asciiTheme="minorEastAsia" w:hAnsiTheme="minorEastAsia"/>
        </w:rPr>
      </w:pPr>
    </w:p>
    <w:p w:rsidR="006A3D7C" w:rsidRDefault="006A3D7C" w:rsidP="006A3D7C">
      <w:pPr>
        <w:pStyle w:val="a3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2008年主要已開發國家之總生育率</w:t>
      </w:r>
      <w:r w:rsidR="00932BA9">
        <w:rPr>
          <w:rFonts w:asciiTheme="minorEastAsia" w:hAnsiTheme="minorEastAsia" w:hint="eastAsia"/>
        </w:rPr>
        <w:t>，在多數的歐美國家為接近兩個孩子</w:t>
      </w:r>
      <w:r>
        <w:rPr>
          <w:rFonts w:asciiTheme="minorEastAsia" w:hAnsiTheme="minorEastAsia" w:hint="eastAsia"/>
        </w:rPr>
        <w:t>，北歐國家養育小孩到24歲只需個人總所得的百分之四，而台灣家長需負</w:t>
      </w:r>
      <w:r w:rsidR="000B1701">
        <w:rPr>
          <w:rFonts w:asciiTheme="minorEastAsia" w:hAnsiTheme="minorEastAsia" w:hint="eastAsia"/>
        </w:rPr>
        <w:t>擔百分之六十以上</w:t>
      </w:r>
      <w:r w:rsidR="00B728C9">
        <w:rPr>
          <w:rFonts w:asciiTheme="minorEastAsia" w:hAnsiTheme="minorEastAsia" w:hint="eastAsia"/>
        </w:rPr>
        <w:t>，主要是因為北歐國家所抽取的稅是很高的，以瑞典為例，老師說他昰一個很了不起的國家，因為瑞典政府能有效運用稅收來</w:t>
      </w:r>
      <w:r w:rsidR="003C4E9B">
        <w:rPr>
          <w:rFonts w:asciiTheme="minorEastAsia" w:hAnsiTheme="minorEastAsia" w:hint="eastAsia"/>
        </w:rPr>
        <w:t>做社會福利，且沒有一點的浪費與貪污問題</w:t>
      </w:r>
      <w:r w:rsidR="000B1701">
        <w:rPr>
          <w:rFonts w:asciiTheme="minorEastAsia" w:hAnsiTheme="minorEastAsia" w:hint="eastAsia"/>
        </w:rPr>
        <w:t>。</w:t>
      </w:r>
    </w:p>
    <w:p w:rsidR="00216BBF" w:rsidRDefault="000B1701" w:rsidP="00216BBF">
      <w:pPr>
        <w:pStyle w:val="a3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一個國家的好壞，可以從稅收及其運用來評斷，</w:t>
      </w:r>
      <w:r w:rsidR="003C4E9B">
        <w:rPr>
          <w:rFonts w:asciiTheme="minorEastAsia" w:hAnsiTheme="minorEastAsia" w:hint="eastAsia"/>
        </w:rPr>
        <w:t>而</w:t>
      </w:r>
      <w:r>
        <w:rPr>
          <w:rFonts w:asciiTheme="minorEastAsia" w:hAnsiTheme="minorEastAsia" w:hint="eastAsia"/>
        </w:rPr>
        <w:t>北歐</w:t>
      </w:r>
      <w:r w:rsidR="00216BBF">
        <w:rPr>
          <w:rFonts w:asciiTheme="minorEastAsia" w:hAnsiTheme="minorEastAsia" w:hint="eastAsia"/>
        </w:rPr>
        <w:t>國家生育率較高的原因是因為整個社會</w:t>
      </w:r>
      <w:r w:rsidR="0029065F">
        <w:rPr>
          <w:rFonts w:asciiTheme="minorEastAsia" w:hAnsiTheme="minorEastAsia" w:hint="eastAsia"/>
        </w:rPr>
        <w:t>回歸互助的狀態。</w:t>
      </w:r>
    </w:p>
    <w:p w:rsidR="00216BBF" w:rsidRDefault="00216BBF" w:rsidP="00216BBF">
      <w:pPr>
        <w:pStyle w:val="a3"/>
        <w:ind w:leftChars="0"/>
        <w:rPr>
          <w:rFonts w:asciiTheme="minorEastAsia" w:hAnsiTheme="minorEastAsia"/>
        </w:rPr>
      </w:pPr>
    </w:p>
    <w:p w:rsidR="006A3D7C" w:rsidRDefault="00216BBF" w:rsidP="006A3D7C">
      <w:pPr>
        <w:pStyle w:val="a3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幫助他人為什麼會愉悅呢</w:t>
      </w:r>
      <w:r w:rsidR="006A651B">
        <w:rPr>
          <w:rFonts w:asciiTheme="minorEastAsia" w:hAnsiTheme="minorEastAsia" w:hint="eastAsia"/>
        </w:rPr>
        <w:t>？</w:t>
      </w:r>
    </w:p>
    <w:p w:rsidR="00216BBF" w:rsidRPr="008D2871" w:rsidRDefault="00216BBF" w:rsidP="008D2871">
      <w:pPr>
        <w:pStyle w:val="a3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孟子說人溺己溺，人飢己飢，不只是利他也是利己的，問題「己」是什麼？老師說他相信大部分的父母的「己」是孩子，父母願意犧牲自己的利益，讓孩子幸福，</w:t>
      </w:r>
      <w:r w:rsidRPr="00216BBF">
        <w:rPr>
          <w:rFonts w:asciiTheme="minorEastAsia" w:hAnsiTheme="minorEastAsia" w:hint="eastAsia"/>
        </w:rPr>
        <w:t>越是優秀的物種「己」是包含最大的，</w:t>
      </w:r>
      <w:r w:rsidR="00453EFC">
        <w:rPr>
          <w:rFonts w:asciiTheme="minorEastAsia" w:hAnsiTheme="minorEastAsia" w:hint="eastAsia"/>
        </w:rPr>
        <w:t>幫助他人會愉悅的原因是腦內會分泌使人愉悅的物質，然而</w:t>
      </w:r>
      <w:r w:rsidRPr="008D2871">
        <w:rPr>
          <w:rFonts w:asciiTheme="minorEastAsia" w:hAnsiTheme="minorEastAsia" w:hint="eastAsia"/>
        </w:rPr>
        <w:t>因為人能互相幫忙，所以人</w:t>
      </w:r>
      <w:r w:rsidR="00453EFC">
        <w:rPr>
          <w:rFonts w:asciiTheme="minorEastAsia" w:hAnsiTheme="minorEastAsia" w:hint="eastAsia"/>
        </w:rPr>
        <w:t>是最強的生物，</w:t>
      </w:r>
      <w:r w:rsidR="008D2871">
        <w:rPr>
          <w:rFonts w:asciiTheme="minorEastAsia" w:hAnsiTheme="minorEastAsia" w:hint="eastAsia"/>
        </w:rPr>
        <w:t>一個國家的人</w:t>
      </w:r>
      <w:r w:rsidR="00B246ED">
        <w:rPr>
          <w:rFonts w:asciiTheme="minorEastAsia" w:hAnsiTheme="minorEastAsia" w:hint="eastAsia"/>
        </w:rPr>
        <w:t>民</w:t>
      </w:r>
      <w:r w:rsidR="008D2871">
        <w:rPr>
          <w:rFonts w:asciiTheme="minorEastAsia" w:hAnsiTheme="minorEastAsia" w:hint="eastAsia"/>
        </w:rPr>
        <w:t>能互相幫忙，</w:t>
      </w:r>
      <w:r w:rsidR="00E2465F">
        <w:rPr>
          <w:rFonts w:asciiTheme="minorEastAsia" w:hAnsiTheme="minorEastAsia" w:hint="eastAsia"/>
        </w:rPr>
        <w:t>這個國家</w:t>
      </w:r>
      <w:r w:rsidR="008D2871">
        <w:rPr>
          <w:rFonts w:asciiTheme="minorEastAsia" w:hAnsiTheme="minorEastAsia" w:hint="eastAsia"/>
        </w:rPr>
        <w:t>就會強大。</w:t>
      </w:r>
    </w:p>
    <w:p w:rsidR="00216BBF" w:rsidRPr="00B13F94" w:rsidRDefault="00B13F94" w:rsidP="00B13F9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="00E33BC5" w:rsidRPr="00B13F94">
        <w:rPr>
          <w:rFonts w:asciiTheme="minorEastAsia" w:hAnsiTheme="minorEastAsia" w:hint="eastAsia"/>
        </w:rPr>
        <w:t>台灣最</w:t>
      </w:r>
      <w:r w:rsidR="00876440" w:rsidRPr="00B13F94">
        <w:rPr>
          <w:rFonts w:asciiTheme="minorEastAsia" w:hAnsiTheme="minorEastAsia" w:hint="eastAsia"/>
        </w:rPr>
        <w:t>大的希望</w:t>
      </w:r>
      <w:r w:rsidR="00E8064B">
        <w:rPr>
          <w:rFonts w:asciiTheme="minorEastAsia" w:hAnsiTheme="minorEastAsia" w:hint="eastAsia"/>
        </w:rPr>
        <w:t>在於</w:t>
      </w:r>
      <w:r w:rsidR="00216BBF" w:rsidRPr="00B13F94">
        <w:rPr>
          <w:rFonts w:asciiTheme="minorEastAsia" w:hAnsiTheme="minorEastAsia" w:hint="eastAsia"/>
        </w:rPr>
        <w:t>台灣的人</w:t>
      </w:r>
      <w:r w:rsidR="00E8064B">
        <w:rPr>
          <w:rFonts w:asciiTheme="minorEastAsia" w:hAnsiTheme="minorEastAsia" w:hint="eastAsia"/>
        </w:rPr>
        <w:t>們</w:t>
      </w:r>
      <w:r w:rsidR="00216BBF" w:rsidRPr="00B13F94">
        <w:rPr>
          <w:rFonts w:asciiTheme="minorEastAsia" w:hAnsiTheme="minorEastAsia" w:hint="eastAsia"/>
        </w:rPr>
        <w:t>是願意</w:t>
      </w:r>
      <w:r w:rsidR="004C297D">
        <w:rPr>
          <w:rFonts w:asciiTheme="minorEastAsia" w:hAnsiTheme="minorEastAsia" w:hint="eastAsia"/>
        </w:rPr>
        <w:t>互相</w:t>
      </w:r>
      <w:r w:rsidR="00216BBF" w:rsidRPr="00B13F94">
        <w:rPr>
          <w:rFonts w:asciiTheme="minorEastAsia" w:hAnsiTheme="minorEastAsia" w:hint="eastAsia"/>
        </w:rPr>
        <w:t>幫忙</w:t>
      </w:r>
      <w:r w:rsidR="004C297D">
        <w:rPr>
          <w:rFonts w:asciiTheme="minorEastAsia" w:hAnsiTheme="minorEastAsia" w:hint="eastAsia"/>
        </w:rPr>
        <w:t>的</w:t>
      </w:r>
      <w:r w:rsidR="008D2871" w:rsidRPr="00B13F94">
        <w:rPr>
          <w:rFonts w:asciiTheme="minorEastAsia" w:hAnsiTheme="minorEastAsia" w:hint="eastAsia"/>
        </w:rPr>
        <w:t>。</w:t>
      </w:r>
    </w:p>
    <w:p w:rsidR="00CE18A4" w:rsidRDefault="00CE18A4" w:rsidP="006A3D7C">
      <w:pPr>
        <w:pStyle w:val="a3"/>
        <w:ind w:leftChars="0"/>
        <w:rPr>
          <w:rFonts w:asciiTheme="minorEastAsia" w:hAnsiTheme="minorEastAsia"/>
        </w:rPr>
      </w:pPr>
    </w:p>
    <w:p w:rsidR="00DF010E" w:rsidRDefault="001A7EBF" w:rsidP="006A3D7C">
      <w:pPr>
        <w:pStyle w:val="a3"/>
        <w:ind w:leftChars="0"/>
        <w:rPr>
          <w:rFonts w:asciiTheme="minorEastAsia" w:hAnsiTheme="minorEastAsia" w:hint="eastAsia"/>
          <w:noProof/>
        </w:rPr>
      </w:pPr>
      <w:r>
        <w:rPr>
          <w:rFonts w:asciiTheme="minorEastAsia" w:hAnsiTheme="minorEastAsia"/>
          <w:noProof/>
        </w:rPr>
        <w:drawing>
          <wp:inline distT="0" distB="0" distL="0" distR="0">
            <wp:extent cx="4320000" cy="2880000"/>
            <wp:effectExtent l="19050" t="0" r="4350" b="0"/>
            <wp:docPr id="12" name="圖片 12" descr="C:\Documents and Settings\asia3411\桌面\咖啡書香\102-05-29\照片\R0027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sia3411\桌面\咖啡書香\102-05-29\照片\R00278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DEE" w:rsidRDefault="00C80DEE" w:rsidP="00C80DEE">
      <w:pPr>
        <w:pStyle w:val="a3"/>
        <w:ind w:leftChars="0"/>
        <w:jc w:val="center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圖說：楊志良老師說明台灣現在的問題。</w:t>
      </w:r>
    </w:p>
    <w:p w:rsidR="00C80DEE" w:rsidRDefault="00C80DEE" w:rsidP="00C80DEE">
      <w:pPr>
        <w:pStyle w:val="a3"/>
        <w:ind w:leftChars="0"/>
        <w:jc w:val="center"/>
        <w:rPr>
          <w:rFonts w:asciiTheme="minorEastAsia" w:hAnsiTheme="minorEastAsia" w:hint="eastAsia"/>
          <w:noProof/>
        </w:rPr>
      </w:pPr>
    </w:p>
    <w:p w:rsidR="001A7EBF" w:rsidRDefault="001A7EBF" w:rsidP="006A3D7C">
      <w:pPr>
        <w:pStyle w:val="a3"/>
        <w:ind w:leftChars="0"/>
        <w:rPr>
          <w:rFonts w:asciiTheme="minorEastAsia" w:hAnsiTheme="minorEastAsia" w:hint="eastAsia"/>
          <w:noProof/>
        </w:rPr>
      </w:pPr>
      <w:r>
        <w:rPr>
          <w:rFonts w:asciiTheme="minorEastAsia" w:hAnsiTheme="minorEastAsia"/>
          <w:noProof/>
        </w:rPr>
        <w:drawing>
          <wp:inline distT="0" distB="0" distL="0" distR="0">
            <wp:extent cx="4320000" cy="2880000"/>
            <wp:effectExtent l="19050" t="0" r="4350" b="0"/>
            <wp:docPr id="7" name="圖片 7" descr="C:\Documents and Settings\asia3411\桌面\咖啡書香\102-05-29\照片\R0027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sia3411\桌面\咖啡書香\102-05-29\照片\R00278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DEE" w:rsidRDefault="00C80DEE" w:rsidP="00C80DEE">
      <w:pPr>
        <w:pStyle w:val="a3"/>
        <w:ind w:leftChars="0"/>
        <w:jc w:val="center"/>
        <w:rPr>
          <w:rFonts w:asciiTheme="minorEastAsia" w:hAnsiTheme="minorEastAsia" w:hint="eastAsia"/>
          <w:noProof/>
        </w:rPr>
      </w:pPr>
      <w:r>
        <w:rPr>
          <w:rFonts w:asciiTheme="minorEastAsia" w:hAnsiTheme="minorEastAsia" w:hint="eastAsia"/>
        </w:rPr>
        <w:t>圖說：楊志良老師談論台灣人口減少的情況。</w:t>
      </w:r>
    </w:p>
    <w:p w:rsidR="00C80DEE" w:rsidRPr="00C80DEE" w:rsidRDefault="00C80DEE" w:rsidP="006A3D7C">
      <w:pPr>
        <w:pStyle w:val="a3"/>
        <w:ind w:leftChars="0"/>
        <w:rPr>
          <w:rFonts w:asciiTheme="minorEastAsia" w:hAnsiTheme="minorEastAsia" w:hint="eastAsia"/>
          <w:noProof/>
        </w:rPr>
      </w:pPr>
    </w:p>
    <w:p w:rsidR="00F767E3" w:rsidRDefault="00F767E3" w:rsidP="006A3D7C">
      <w:pPr>
        <w:pStyle w:val="a3"/>
        <w:ind w:leftChars="0"/>
        <w:rPr>
          <w:rFonts w:asciiTheme="minorEastAsia" w:hAnsiTheme="minorEastAsia" w:hint="eastAsia"/>
          <w:noProof/>
        </w:rPr>
      </w:pPr>
    </w:p>
    <w:p w:rsidR="00F767E3" w:rsidRDefault="00F767E3" w:rsidP="006A3D7C">
      <w:pPr>
        <w:pStyle w:val="a3"/>
        <w:ind w:leftChars="0"/>
        <w:rPr>
          <w:rFonts w:asciiTheme="minorEastAsia" w:hAnsiTheme="minorEastAsia" w:hint="eastAsia"/>
        </w:rPr>
      </w:pPr>
    </w:p>
    <w:p w:rsidR="004C297D" w:rsidRDefault="004C297D" w:rsidP="006A3D7C">
      <w:pPr>
        <w:pStyle w:val="a3"/>
        <w:ind w:leftChars="0"/>
        <w:rPr>
          <w:rFonts w:asciiTheme="minorEastAsia" w:hAnsiTheme="minorEastAsia" w:hint="eastAsia"/>
        </w:rPr>
      </w:pPr>
      <w:r w:rsidRPr="004C297D">
        <w:rPr>
          <w:rFonts w:asciiTheme="minorEastAsia" w:hAnsiTheme="minorEastAsia"/>
        </w:rPr>
        <w:drawing>
          <wp:inline distT="0" distB="0" distL="0" distR="0">
            <wp:extent cx="4321524" cy="2880000"/>
            <wp:effectExtent l="19050" t="0" r="2826" b="0"/>
            <wp:docPr id="16" name="圖片 14" descr="C:\Documents and Settings\asia3411\桌面\咖啡書香\102-05-29\照片\R0027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sia3411\桌面\咖啡書香\102-05-29\照片\R00278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52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C61" w:rsidRDefault="00FC4C61" w:rsidP="00FC4C61">
      <w:pPr>
        <w:pStyle w:val="a3"/>
        <w:ind w:leftChars="0"/>
        <w:jc w:val="center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圖說：老師與同學進行相關議題的交流。</w:t>
      </w:r>
    </w:p>
    <w:p w:rsidR="00FC4C61" w:rsidRPr="001A7EBF" w:rsidRDefault="00FC4C61" w:rsidP="006A3D7C">
      <w:pPr>
        <w:pStyle w:val="a3"/>
        <w:ind w:leftChars="0"/>
        <w:rPr>
          <w:rFonts w:asciiTheme="minorEastAsia" w:hAnsiTheme="minorEastAsia"/>
        </w:rPr>
      </w:pPr>
    </w:p>
    <w:sectPr w:rsidR="00FC4C61" w:rsidRPr="001A7EBF" w:rsidSect="00B346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0FA" w:rsidRDefault="002400FA" w:rsidP="00B13F94">
      <w:r>
        <w:separator/>
      </w:r>
    </w:p>
  </w:endnote>
  <w:endnote w:type="continuationSeparator" w:id="0">
    <w:p w:rsidR="002400FA" w:rsidRDefault="002400FA" w:rsidP="00B13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0FA" w:rsidRDefault="002400FA" w:rsidP="00B13F94">
      <w:r>
        <w:separator/>
      </w:r>
    </w:p>
  </w:footnote>
  <w:footnote w:type="continuationSeparator" w:id="0">
    <w:p w:rsidR="002400FA" w:rsidRDefault="002400FA" w:rsidP="00B13F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2535B"/>
    <w:multiLevelType w:val="hybridMultilevel"/>
    <w:tmpl w:val="C9F429F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139E"/>
    <w:rsid w:val="00003930"/>
    <w:rsid w:val="00022FF6"/>
    <w:rsid w:val="000A3211"/>
    <w:rsid w:val="000B1701"/>
    <w:rsid w:val="001A7EBF"/>
    <w:rsid w:val="001B1ACD"/>
    <w:rsid w:val="00216BBF"/>
    <w:rsid w:val="002400FA"/>
    <w:rsid w:val="0029065F"/>
    <w:rsid w:val="003C4E9B"/>
    <w:rsid w:val="00453EFC"/>
    <w:rsid w:val="004C297D"/>
    <w:rsid w:val="006A3D7C"/>
    <w:rsid w:val="006A54FC"/>
    <w:rsid w:val="006A651B"/>
    <w:rsid w:val="00807669"/>
    <w:rsid w:val="00876440"/>
    <w:rsid w:val="0089762C"/>
    <w:rsid w:val="008A3B0C"/>
    <w:rsid w:val="008C4CC3"/>
    <w:rsid w:val="008D2871"/>
    <w:rsid w:val="00932BA9"/>
    <w:rsid w:val="0097205F"/>
    <w:rsid w:val="0098554A"/>
    <w:rsid w:val="00A575C6"/>
    <w:rsid w:val="00AE1518"/>
    <w:rsid w:val="00B13F94"/>
    <w:rsid w:val="00B246ED"/>
    <w:rsid w:val="00B346A8"/>
    <w:rsid w:val="00B728C9"/>
    <w:rsid w:val="00C12529"/>
    <w:rsid w:val="00C80DEE"/>
    <w:rsid w:val="00C96745"/>
    <w:rsid w:val="00CE18A4"/>
    <w:rsid w:val="00CE572A"/>
    <w:rsid w:val="00DF010E"/>
    <w:rsid w:val="00E15E90"/>
    <w:rsid w:val="00E2465F"/>
    <w:rsid w:val="00E33BC5"/>
    <w:rsid w:val="00E45F43"/>
    <w:rsid w:val="00E8064B"/>
    <w:rsid w:val="00EB139E"/>
    <w:rsid w:val="00F767E3"/>
    <w:rsid w:val="00FC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F4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3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3F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3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3F9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A7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A7EB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F4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3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3F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3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3F9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81392-23BB-407A-8231-03890615C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亞洲大學圖書館典藏閱覽組</cp:lastModifiedBy>
  <cp:revision>33</cp:revision>
  <dcterms:created xsi:type="dcterms:W3CDTF">2013-05-29T03:52:00Z</dcterms:created>
  <dcterms:modified xsi:type="dcterms:W3CDTF">2013-06-05T08:59:00Z</dcterms:modified>
</cp:coreProperties>
</file>